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8DCDB31" w:rsidR="00752FE9" w:rsidRDefault="006A3556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Hlk76728493"/>
      <w:r>
        <w:rPr>
          <w:rFonts w:ascii="Arial" w:hAnsi="Arial" w:cs="Arial"/>
          <w:b/>
          <w:bCs/>
          <w:sz w:val="22"/>
          <w:szCs w:val="22"/>
          <w:lang w:eastAsia="en-US"/>
        </w:rPr>
        <w:t>Al Dirigente</w:t>
      </w:r>
    </w:p>
    <w:p w14:paraId="6770D56A" w14:textId="724B503F" w:rsidR="006A3556" w:rsidRDefault="00B34549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d</w:t>
      </w:r>
      <w:r w:rsidR="006A3556">
        <w:rPr>
          <w:rFonts w:ascii="Arial" w:hAnsi="Arial" w:cs="Arial"/>
          <w:b/>
          <w:bCs/>
          <w:sz w:val="22"/>
          <w:szCs w:val="22"/>
          <w:lang w:eastAsia="en-US"/>
        </w:rPr>
        <w:t xml:space="preserve">el Polo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 w:rsidR="006A3556">
        <w:rPr>
          <w:rFonts w:ascii="Arial" w:hAnsi="Arial" w:cs="Arial"/>
          <w:b/>
          <w:bCs/>
          <w:sz w:val="22"/>
          <w:szCs w:val="22"/>
          <w:lang w:eastAsia="en-US"/>
        </w:rPr>
        <w:t xml:space="preserve">colastico 2 – </w:t>
      </w:r>
    </w:p>
    <w:p w14:paraId="415920F2" w14:textId="4DAAE70D" w:rsidR="006A3556" w:rsidRDefault="006A3556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Liceo </w:t>
      </w:r>
      <w:r w:rsidR="00B34549"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cientifico “G. Torelli” di Fano e Pergola</w:t>
      </w:r>
    </w:p>
    <w:p w14:paraId="6238C48A" w14:textId="5708A97B" w:rsidR="006964B8" w:rsidRDefault="006964B8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Viale Kennedy N. 30 – 61032 FANO</w:t>
      </w:r>
    </w:p>
    <w:p w14:paraId="6AD9C9B2" w14:textId="3D8B01CC" w:rsidR="006964B8" w:rsidRDefault="006964B8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Via Gramsci N. 89 </w:t>
      </w:r>
      <w:r w:rsidR="007B4636">
        <w:rPr>
          <w:rFonts w:ascii="Arial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7B4636">
        <w:rPr>
          <w:rFonts w:ascii="Arial" w:hAnsi="Arial" w:cs="Arial"/>
          <w:b/>
          <w:bCs/>
          <w:sz w:val="22"/>
          <w:szCs w:val="22"/>
          <w:lang w:eastAsia="en-US"/>
        </w:rPr>
        <w:t>61045 PERGOLA</w:t>
      </w:r>
    </w:p>
    <w:p w14:paraId="1D85FAC5" w14:textId="4BE45DE0" w:rsidR="007B4636" w:rsidRDefault="007B4636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PEC </w:t>
      </w:r>
      <w:hyperlink r:id="rId7" w:history="1">
        <w:r w:rsidRPr="003D4317">
          <w:rPr>
            <w:rStyle w:val="Collegamentoipertestuale"/>
            <w:rFonts w:ascii="Arial" w:hAnsi="Arial" w:cs="Arial"/>
            <w:b/>
            <w:bCs/>
            <w:sz w:val="22"/>
            <w:szCs w:val="22"/>
            <w:lang w:eastAsia="en-US"/>
          </w:rPr>
          <w:t>psps01000g@pec.istruzione.it</w:t>
        </w:r>
      </w:hyperlink>
    </w:p>
    <w:p w14:paraId="1D2AD516" w14:textId="77777777" w:rsidR="007B4636" w:rsidRDefault="007B4636" w:rsidP="006A355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4855FB0" w14:textId="278EA406" w:rsidR="00BF6A83" w:rsidRPr="00BF6A83" w:rsidRDefault="00BF6A83" w:rsidP="00BF6A83">
      <w:pPr>
        <w:widowControl/>
        <w:adjustRightInd/>
        <w:spacing w:after="40" w:line="259" w:lineRule="auto"/>
        <w:textAlignment w:val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 w:bidi="hi-IN"/>
        </w:rPr>
      </w:pPr>
      <w:r w:rsidRPr="00BF6A8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Oggetto:</w:t>
      </w:r>
      <w:r w:rsidRPr="00BF6A8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Domanda di partecipazione alla </w:t>
      </w:r>
      <w:r w:rsidR="00390FE0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procedura </w:t>
      </w:r>
      <w:r w:rsidRPr="00BF6A8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di selezione</w:t>
      </w:r>
      <w:r w:rsidRPr="00BF6A83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 w:bidi="hi-IN"/>
        </w:rPr>
        <w:t xml:space="preserve"> per il conferimento di N. 11 incarichi individuali aventi ad oggetto </w:t>
      </w:r>
      <w:bookmarkStart w:id="1" w:name="_Hlk129763263"/>
      <w:r w:rsidRPr="00BF6A83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 w:bidi="hi-IN"/>
        </w:rPr>
        <w:t>attività tecnico-operative strettamente finalizzate alla realizzazione del progetto “Laboratori e spazi di investigazione scientifica e letteraria”. [</w:t>
      </w:r>
      <w:r w:rsidRPr="00BF6A8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 w:bidi="hi-IN"/>
        </w:rPr>
        <w:t>N. 5 unità di personale docente</w:t>
      </w:r>
      <w:r w:rsidRPr="00BF6A83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 w:bidi="hi-IN"/>
        </w:rPr>
        <w:t xml:space="preserve"> di cui 4 (N. 3 per la sede centrale e N. 1 per la sede distaccata di Pergola) per la piena attuazione del documento di istituto “Strategia scuola 4.0” e per il supporto all'organizzazione interna per il conseguimento dei target e dei milestone e N. 1 per la configurazione didattica dei dispositivi acquistati e dei nuovi laboratori per le professioni digitali del futuro – </w:t>
      </w:r>
      <w:r w:rsidRPr="00BF6A8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 w:bidi="hi-IN"/>
        </w:rPr>
        <w:t>N. 3 unità di assistente tecnico</w:t>
      </w:r>
      <w:r w:rsidRPr="00BF6A83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 w:bidi="hi-IN"/>
        </w:rPr>
        <w:t xml:space="preserve"> per l’installazione e configurazione di software per la didattica e per la configurazione dei nuovi dispositivi di laboratorio – </w:t>
      </w:r>
      <w:r w:rsidRPr="00BF6A8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 w:bidi="hi-IN"/>
        </w:rPr>
        <w:t>N. 3 unità di collaboratore scolastico</w:t>
      </w:r>
      <w:r w:rsidRPr="00BF6A83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 w:bidi="hi-IN"/>
        </w:rPr>
        <w:t xml:space="preserve"> per l’allestimento degli arredi funzionali all’utilizzo del nuovo laboratorio per la sede distaccata di Pergola.]</w:t>
      </w:r>
    </w:p>
    <w:bookmarkEnd w:id="1"/>
    <w:p w14:paraId="2357D3E9" w14:textId="77777777" w:rsidR="00AD5D3F" w:rsidRDefault="00AD5D3F" w:rsidP="00AD5D3F">
      <w:pPr>
        <w:suppressAutoHyphens/>
        <w:adjustRightInd/>
        <w:spacing w:line="276" w:lineRule="auto"/>
        <w:textAlignment w:val="auto"/>
        <w:rPr>
          <w:rFonts w:ascii="Arial" w:eastAsia="SimSun" w:hAnsi="Arial" w:cs="Arial"/>
          <w:b/>
          <w:bCs/>
          <w:sz w:val="22"/>
          <w:szCs w:val="22"/>
          <w:shd w:val="clear" w:color="auto" w:fill="FFFFFF"/>
          <w:lang w:eastAsia="zh-CN" w:bidi="hi-IN"/>
        </w:rPr>
      </w:pPr>
    </w:p>
    <w:p w14:paraId="3064D5F9" w14:textId="77777777" w:rsidR="00EE2BD3" w:rsidRPr="00EE2BD3" w:rsidRDefault="00EE2BD3" w:rsidP="00EE2BD3">
      <w:pPr>
        <w:suppressAutoHyphens/>
        <w:adjustRightInd/>
        <w:spacing w:line="276" w:lineRule="auto"/>
        <w:textAlignment w:val="auto"/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</w:pPr>
      <w:r w:rsidRPr="00EE2BD3">
        <w:rPr>
          <w:rFonts w:ascii="Arial" w:eastAsia="DejaVu Sans" w:hAnsi="Arial" w:cs="Arial"/>
          <w:b/>
          <w:bCs/>
          <w:sz w:val="22"/>
          <w:szCs w:val="22"/>
          <w:shd w:val="clear" w:color="auto" w:fill="FFFFFF"/>
          <w:lang w:eastAsia="zh-CN" w:bidi="hi-IN"/>
        </w:rPr>
        <w:t>Avviso Pubblico</w:t>
      </w:r>
      <w:r w:rsidRPr="00EE2BD3">
        <w:rPr>
          <w:rFonts w:ascii="Arial" w:eastAsia="DejaVu Sans" w:hAnsi="Arial" w:cs="Arial"/>
          <w:sz w:val="22"/>
          <w:szCs w:val="22"/>
          <w:shd w:val="clear" w:color="auto" w:fill="FFFFFF"/>
          <w:lang w:eastAsia="zh-CN" w:bidi="hi-IN"/>
        </w:rPr>
        <w:t xml:space="preserve"> </w:t>
      </w:r>
      <w:bookmarkStart w:id="2" w:name="x_810391079912013825"/>
      <w:bookmarkEnd w:id="2"/>
      <w:r w:rsidRPr="00EE2BD3">
        <w:rPr>
          <w:rFonts w:ascii="Arial" w:eastAsia="DejaVu Sans" w:hAnsi="Arial" w:cs="Arial"/>
          <w:sz w:val="22"/>
          <w:szCs w:val="22"/>
          <w:shd w:val="clear" w:color="auto" w:fill="FFFFFF"/>
          <w:lang w:eastAsia="zh-CN" w:bidi="hi-IN"/>
        </w:rPr>
        <w:t xml:space="preserve">“Next Generation Labs – Laboratori per le professioni digitali del futuro” </w:t>
      </w:r>
      <w:r w:rsidRPr="00EE2BD3">
        <w:rPr>
          <w:rFonts w:ascii="Arial" w:eastAsia="DejaVu Sans" w:hAnsi="Arial" w:cs="Arial"/>
          <w:i/>
          <w:iCs/>
          <w:sz w:val="22"/>
          <w:szCs w:val="22"/>
          <w:shd w:val="clear" w:color="auto" w:fill="FFFFFF"/>
          <w:lang w:eastAsia="zh-CN" w:bidi="hi-IN"/>
        </w:rPr>
        <w:t xml:space="preserve">-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Titolo del Progetto: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“Laboratori e spazi di investigazione scientifica e letteraria”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Codice Progetto: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M4C1I3.2-2022-962-P-11285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CUP: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E94D22004800006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Titolo avviso/decreto: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Piano Scuola 4.0 -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Azione 2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: Next generation labs – Laboratori per le professioni digitali del futuro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Codice avviso/decreto: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M4C1I3.2-2022-962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Piano Nazionale di Ripresa e Resilienza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Missione 4: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Istruzione e Ricerca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Componente 1: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Potenziamento dell’offerta dei servizi di istruzione: dagli asili nido alle Università – </w:t>
      </w:r>
      <w:r w:rsidRPr="00EE2BD3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Investimento 3.2:</w:t>
      </w:r>
      <w:r w:rsidRPr="00EE2BD3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Scuola 4.0: scuole innovative, cablaggio, nuovi ambienti di apprendimento e laboratori </w:t>
      </w:r>
      <w:r w:rsidRPr="00EE2BD3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 w:bidi="hi-IN"/>
        </w:rPr>
        <w:t>– finanziato dall’Unione europea – Next Generation EU.</w:t>
      </w:r>
    </w:p>
    <w:p w14:paraId="2C168A51" w14:textId="77777777" w:rsidR="00191992" w:rsidRPr="006D00CF" w:rsidRDefault="00191992" w:rsidP="006D00CF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bookmarkEnd w:id="0"/>
    <w:p w14:paraId="4FF3986B" w14:textId="5E34F6B6" w:rsidR="00B70A12" w:rsidRPr="00EF69BA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EF69BA">
        <w:rPr>
          <w:rFonts w:ascii="Arial" w:hAnsi="Arial" w:cs="Arial"/>
          <w:b/>
          <w:sz w:val="22"/>
          <w:szCs w:val="22"/>
        </w:rPr>
        <w:t>Il</w:t>
      </w:r>
      <w:r w:rsidR="006010E4" w:rsidRPr="00EF69BA">
        <w:rPr>
          <w:rFonts w:ascii="Arial" w:hAnsi="Arial" w:cs="Arial"/>
          <w:b/>
          <w:sz w:val="22"/>
          <w:szCs w:val="22"/>
        </w:rPr>
        <w:t>/la</w:t>
      </w:r>
      <w:r w:rsidRPr="00EF69BA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EF69BA">
        <w:rPr>
          <w:rFonts w:ascii="Arial" w:hAnsi="Arial" w:cs="Arial"/>
          <w:b/>
          <w:sz w:val="22"/>
          <w:szCs w:val="22"/>
        </w:rPr>
        <w:t>/a</w:t>
      </w:r>
      <w:r w:rsidR="005441EF" w:rsidRPr="00EF69BA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EF69BA">
        <w:rPr>
          <w:rFonts w:ascii="Arial" w:hAnsi="Arial" w:cs="Arial"/>
          <w:b/>
          <w:sz w:val="22"/>
          <w:szCs w:val="22"/>
        </w:rPr>
        <w:t>_____</w:t>
      </w:r>
      <w:bookmarkStart w:id="3" w:name="_Hlk101543056"/>
      <w:r w:rsidRPr="00EF69BA">
        <w:rPr>
          <w:rFonts w:ascii="Arial" w:hAnsi="Arial" w:cs="Arial"/>
          <w:b/>
          <w:sz w:val="22"/>
          <w:szCs w:val="22"/>
        </w:rPr>
        <w:t>____________________</w:t>
      </w:r>
      <w:bookmarkEnd w:id="3"/>
      <w:r w:rsidR="00FF7992" w:rsidRPr="00EF69BA">
        <w:rPr>
          <w:rFonts w:ascii="Arial" w:hAnsi="Arial" w:cs="Arial"/>
          <w:b/>
          <w:sz w:val="22"/>
          <w:szCs w:val="22"/>
        </w:rPr>
        <w:t xml:space="preserve"> n</w:t>
      </w:r>
      <w:r w:rsidR="00A83704" w:rsidRPr="00EF69BA">
        <w:rPr>
          <w:rFonts w:ascii="Arial" w:hAnsi="Arial" w:cs="Arial"/>
          <w:b/>
          <w:sz w:val="22"/>
          <w:szCs w:val="22"/>
        </w:rPr>
        <w:t>ato</w:t>
      </w:r>
      <w:r w:rsidR="003316E8" w:rsidRPr="00EF69BA">
        <w:rPr>
          <w:rFonts w:ascii="Arial" w:hAnsi="Arial" w:cs="Arial"/>
          <w:b/>
          <w:sz w:val="22"/>
          <w:szCs w:val="22"/>
        </w:rPr>
        <w:t>/a</w:t>
      </w:r>
      <w:r w:rsidR="00A83704" w:rsidRPr="00EF69BA">
        <w:rPr>
          <w:rFonts w:ascii="Arial" w:hAnsi="Arial" w:cs="Arial"/>
          <w:b/>
          <w:sz w:val="22"/>
          <w:szCs w:val="22"/>
        </w:rPr>
        <w:t xml:space="preserve"> a </w:t>
      </w:r>
      <w:r w:rsidR="00CA0D32" w:rsidRPr="00EF69BA">
        <w:rPr>
          <w:rFonts w:ascii="Arial" w:hAnsi="Arial" w:cs="Arial"/>
          <w:b/>
          <w:sz w:val="22"/>
          <w:szCs w:val="22"/>
        </w:rPr>
        <w:t>_</w:t>
      </w:r>
      <w:r w:rsidR="00A83704" w:rsidRPr="00EF69BA">
        <w:rPr>
          <w:rFonts w:ascii="Arial" w:hAnsi="Arial" w:cs="Arial"/>
          <w:b/>
          <w:sz w:val="22"/>
          <w:szCs w:val="22"/>
        </w:rPr>
        <w:t>_____________________</w:t>
      </w:r>
      <w:r w:rsidR="0008794B" w:rsidRPr="00EF69BA">
        <w:rPr>
          <w:rFonts w:ascii="Arial" w:hAnsi="Arial" w:cs="Arial"/>
          <w:b/>
          <w:sz w:val="22"/>
          <w:szCs w:val="22"/>
        </w:rPr>
        <w:t>__</w:t>
      </w:r>
      <w:r w:rsidR="00B70A12" w:rsidRPr="00EF69BA">
        <w:rPr>
          <w:rFonts w:ascii="Arial" w:hAnsi="Arial" w:cs="Arial"/>
          <w:b/>
          <w:sz w:val="22"/>
          <w:szCs w:val="22"/>
        </w:rPr>
        <w:t xml:space="preserve"> </w:t>
      </w:r>
      <w:r w:rsidR="00FF7992" w:rsidRPr="00EF69BA">
        <w:rPr>
          <w:rFonts w:ascii="Arial" w:hAnsi="Arial" w:cs="Arial"/>
          <w:b/>
          <w:sz w:val="22"/>
          <w:szCs w:val="22"/>
        </w:rPr>
        <w:t>i</w:t>
      </w:r>
      <w:r w:rsidR="00A83704" w:rsidRPr="00EF69BA">
        <w:rPr>
          <w:rFonts w:ascii="Arial" w:hAnsi="Arial" w:cs="Arial"/>
          <w:b/>
          <w:sz w:val="22"/>
          <w:szCs w:val="22"/>
        </w:rPr>
        <w:t>l____________________</w:t>
      </w:r>
      <w:bookmarkStart w:id="4" w:name="_Hlk96611450"/>
      <w:r w:rsidR="005441EF" w:rsidRPr="00EF69BA">
        <w:rPr>
          <w:rFonts w:ascii="Arial" w:hAnsi="Arial" w:cs="Arial"/>
          <w:b/>
          <w:sz w:val="22"/>
          <w:szCs w:val="22"/>
        </w:rPr>
        <w:t xml:space="preserve"> </w:t>
      </w:r>
      <w:r w:rsidR="00FF7992" w:rsidRPr="00EF69BA">
        <w:rPr>
          <w:rFonts w:ascii="Arial" w:hAnsi="Arial" w:cs="Arial"/>
          <w:b/>
          <w:sz w:val="22"/>
          <w:szCs w:val="22"/>
        </w:rPr>
        <w:t>r</w:t>
      </w:r>
      <w:r w:rsidR="00E00325" w:rsidRPr="00EF69BA">
        <w:rPr>
          <w:rFonts w:ascii="Arial" w:hAnsi="Arial" w:cs="Arial"/>
          <w:b/>
          <w:sz w:val="22"/>
          <w:szCs w:val="22"/>
        </w:rPr>
        <w:t>esidente</w:t>
      </w:r>
      <w:r w:rsidR="002C0D1C" w:rsidRPr="00EF69BA">
        <w:rPr>
          <w:rFonts w:ascii="Arial" w:hAnsi="Arial" w:cs="Arial"/>
          <w:b/>
          <w:sz w:val="22"/>
          <w:szCs w:val="22"/>
        </w:rPr>
        <w:t xml:space="preserve"> a</w:t>
      </w:r>
      <w:r w:rsidR="00E1088C" w:rsidRPr="00EF69BA">
        <w:rPr>
          <w:rFonts w:ascii="Arial" w:hAnsi="Arial" w:cs="Arial"/>
          <w:b/>
          <w:sz w:val="22"/>
          <w:szCs w:val="22"/>
        </w:rPr>
        <w:t>__</w:t>
      </w:r>
      <w:r w:rsidR="00CA0D32" w:rsidRPr="00EF69BA">
        <w:rPr>
          <w:rFonts w:ascii="Arial" w:hAnsi="Arial" w:cs="Arial"/>
          <w:b/>
          <w:sz w:val="22"/>
          <w:szCs w:val="22"/>
        </w:rPr>
        <w:t>_</w:t>
      </w:r>
      <w:r w:rsidR="00A83704" w:rsidRPr="00EF69BA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EF69BA">
        <w:rPr>
          <w:rFonts w:ascii="Arial" w:hAnsi="Arial" w:cs="Arial"/>
          <w:b/>
          <w:sz w:val="22"/>
          <w:szCs w:val="22"/>
        </w:rPr>
        <w:t>_____</w:t>
      </w:r>
      <w:bookmarkStart w:id="5" w:name="_Hlk76717201"/>
      <w:bookmarkEnd w:id="4"/>
      <w:r w:rsidR="005441EF" w:rsidRPr="00EF69BA">
        <w:rPr>
          <w:rFonts w:ascii="Arial" w:hAnsi="Arial" w:cs="Arial"/>
          <w:b/>
          <w:sz w:val="22"/>
          <w:szCs w:val="22"/>
        </w:rPr>
        <w:t xml:space="preserve"> </w:t>
      </w:r>
      <w:r w:rsidR="00953B2E" w:rsidRPr="00EF69BA">
        <w:rPr>
          <w:rFonts w:ascii="Arial" w:hAnsi="Arial" w:cs="Arial"/>
          <w:b/>
          <w:sz w:val="22"/>
          <w:szCs w:val="22"/>
        </w:rPr>
        <w:t>Via/Piazza</w:t>
      </w:r>
      <w:r w:rsidR="00387041" w:rsidRPr="00EF69BA">
        <w:rPr>
          <w:rFonts w:ascii="Arial" w:hAnsi="Arial" w:cs="Arial"/>
          <w:b/>
          <w:sz w:val="22"/>
          <w:szCs w:val="22"/>
        </w:rPr>
        <w:t xml:space="preserve"> </w:t>
      </w:r>
      <w:r w:rsidR="00953B2E" w:rsidRPr="00EF69BA">
        <w:rPr>
          <w:rFonts w:ascii="Arial" w:hAnsi="Arial" w:cs="Arial"/>
          <w:b/>
          <w:sz w:val="22"/>
          <w:szCs w:val="22"/>
        </w:rPr>
        <w:t>_______________________________</w:t>
      </w:r>
      <w:bookmarkStart w:id="6" w:name="_Hlk101543162"/>
      <w:r w:rsidR="00953B2E" w:rsidRPr="00EF69BA">
        <w:rPr>
          <w:rFonts w:ascii="Arial" w:hAnsi="Arial" w:cs="Arial"/>
          <w:b/>
          <w:sz w:val="22"/>
          <w:szCs w:val="22"/>
        </w:rPr>
        <w:t>_</w:t>
      </w:r>
      <w:bookmarkStart w:id="7" w:name="_Hlk101543132"/>
      <w:r w:rsidR="00953B2E" w:rsidRPr="00EF69BA">
        <w:rPr>
          <w:rFonts w:ascii="Arial" w:hAnsi="Arial" w:cs="Arial"/>
          <w:b/>
          <w:sz w:val="22"/>
          <w:szCs w:val="22"/>
        </w:rPr>
        <w:t>_______________</w:t>
      </w:r>
      <w:bookmarkEnd w:id="6"/>
      <w:bookmarkEnd w:id="7"/>
      <w:r w:rsidR="00953B2E" w:rsidRPr="00EF69BA">
        <w:rPr>
          <w:rFonts w:ascii="Arial" w:hAnsi="Arial" w:cs="Arial"/>
          <w:b/>
          <w:sz w:val="22"/>
          <w:szCs w:val="22"/>
        </w:rPr>
        <w:t>n. _________</w:t>
      </w:r>
      <w:bookmarkEnd w:id="5"/>
      <w:r w:rsidR="005441EF" w:rsidRPr="00EF69BA">
        <w:rPr>
          <w:rFonts w:ascii="Arial" w:hAnsi="Arial" w:cs="Arial"/>
          <w:b/>
          <w:sz w:val="22"/>
          <w:szCs w:val="22"/>
        </w:rPr>
        <w:t xml:space="preserve"> </w:t>
      </w:r>
      <w:r w:rsidR="00A83704" w:rsidRPr="00EF69BA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EF69BA">
        <w:rPr>
          <w:rFonts w:ascii="Arial" w:hAnsi="Arial" w:cs="Arial"/>
          <w:b/>
          <w:sz w:val="22"/>
          <w:szCs w:val="22"/>
        </w:rPr>
        <w:t>_</w:t>
      </w:r>
      <w:r w:rsidR="00A83704" w:rsidRPr="00EF69BA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EF69BA">
        <w:rPr>
          <w:rFonts w:ascii="Arial" w:hAnsi="Arial" w:cs="Arial"/>
          <w:b/>
          <w:sz w:val="22"/>
          <w:szCs w:val="22"/>
        </w:rPr>
        <w:t>_</w:t>
      </w:r>
      <w:r w:rsidR="006D0AF9" w:rsidRPr="00EF69BA">
        <w:rPr>
          <w:rFonts w:ascii="Arial" w:hAnsi="Arial" w:cs="Arial"/>
          <w:b/>
          <w:sz w:val="22"/>
          <w:szCs w:val="22"/>
        </w:rPr>
        <w:t xml:space="preserve">, </w:t>
      </w:r>
      <w:r w:rsidR="00396040" w:rsidRPr="00EF69BA">
        <w:rPr>
          <w:rFonts w:ascii="Arial" w:hAnsi="Arial" w:cs="Arial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EF69BA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EF69BA">
        <w:rPr>
          <w:rFonts w:ascii="Arial" w:hAnsi="Arial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EF69BA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69BA">
        <w:rPr>
          <w:rFonts w:ascii="Arial" w:hAnsi="Arial" w:cs="Arial"/>
          <w:b/>
          <w:sz w:val="22"/>
          <w:szCs w:val="22"/>
        </w:rPr>
        <w:t>CHIEDE</w:t>
      </w:r>
    </w:p>
    <w:p w14:paraId="25360812" w14:textId="75454D30" w:rsidR="006D4F8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EF69BA">
        <w:rPr>
          <w:rFonts w:ascii="Arial" w:hAnsi="Arial" w:cs="Arial"/>
          <w:bCs/>
          <w:sz w:val="22"/>
          <w:szCs w:val="22"/>
        </w:rPr>
        <w:t>di essere ammesso</w:t>
      </w:r>
      <w:r w:rsidR="006D71B1" w:rsidRPr="00EF69BA">
        <w:rPr>
          <w:rFonts w:ascii="Arial" w:hAnsi="Arial" w:cs="Arial"/>
          <w:bCs/>
          <w:sz w:val="22"/>
          <w:szCs w:val="22"/>
        </w:rPr>
        <w:t>/a</w:t>
      </w:r>
      <w:r w:rsidRPr="00EF69BA">
        <w:rPr>
          <w:rFonts w:ascii="Arial" w:hAnsi="Arial" w:cs="Arial"/>
          <w:bCs/>
          <w:sz w:val="22"/>
          <w:szCs w:val="22"/>
        </w:rPr>
        <w:t xml:space="preserve"> a partecipare alla procedura</w:t>
      </w:r>
      <w:r w:rsidR="00630045" w:rsidRPr="00EF69BA">
        <w:rPr>
          <w:rFonts w:ascii="Arial" w:hAnsi="Arial" w:cs="Arial"/>
          <w:bCs/>
          <w:sz w:val="22"/>
          <w:szCs w:val="22"/>
        </w:rPr>
        <w:t xml:space="preserve"> in oggetto</w:t>
      </w:r>
      <w:r w:rsidR="00EB1793">
        <w:rPr>
          <w:rFonts w:ascii="Arial" w:hAnsi="Arial" w:cs="Arial"/>
          <w:bCs/>
          <w:sz w:val="22"/>
          <w:szCs w:val="22"/>
        </w:rPr>
        <w:t xml:space="preserve"> per il seguente profilo:</w:t>
      </w:r>
    </w:p>
    <w:p w14:paraId="3095F4F2" w14:textId="77777777" w:rsidR="00992776" w:rsidRPr="00992776" w:rsidRDefault="00341793" w:rsidP="00992776">
      <w:pPr>
        <w:pStyle w:val="Paragrafoelenco"/>
        <w:numPr>
          <w:ilvl w:val="0"/>
          <w:numId w:val="31"/>
        </w:numPr>
        <w:suppressAutoHyphens/>
        <w:adjustRightInd/>
        <w:spacing w:line="276" w:lineRule="auto"/>
        <w:textAlignment w:val="auto"/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992776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 xml:space="preserve">PROFILO A </w:t>
      </w:r>
      <w:r w:rsidRPr="00992776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– </w:t>
      </w:r>
      <w:r w:rsidRPr="00992776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 xml:space="preserve">Docente </w:t>
      </w:r>
      <w:r w:rsidRPr="00992776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per la piena attuazione del documento di istituto “Strategia scuola 4.0” e per il supporto all’organizzazione interna per il conseguimento dei target e dei milestone: </w:t>
      </w:r>
    </w:p>
    <w:p w14:paraId="45654B07" w14:textId="4DAEF36D" w:rsidR="00341793" w:rsidRPr="0006160B" w:rsidRDefault="0006160B" w:rsidP="00992776">
      <w:pPr>
        <w:pStyle w:val="Paragrafoelenco"/>
        <w:numPr>
          <w:ilvl w:val="1"/>
          <w:numId w:val="31"/>
        </w:num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Sede centrale di Fano.</w:t>
      </w:r>
    </w:p>
    <w:p w14:paraId="021A3D64" w14:textId="6BB367E3" w:rsidR="0006160B" w:rsidRPr="00992776" w:rsidRDefault="0006160B" w:rsidP="00992776">
      <w:pPr>
        <w:pStyle w:val="Paragrafoelenco"/>
        <w:numPr>
          <w:ilvl w:val="1"/>
          <w:numId w:val="31"/>
        </w:num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Sede distaccata di Pergola.</w:t>
      </w:r>
    </w:p>
    <w:p w14:paraId="59FC236F" w14:textId="48D3F2FB" w:rsidR="00341793" w:rsidRPr="00F82A09" w:rsidRDefault="00341793" w:rsidP="00F82A09">
      <w:pPr>
        <w:pStyle w:val="Paragrafoelenco"/>
        <w:numPr>
          <w:ilvl w:val="0"/>
          <w:numId w:val="31"/>
        </w:num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F82A09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lastRenderedPageBreak/>
        <w:t>PROFILO B</w:t>
      </w:r>
      <w:r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– </w:t>
      </w:r>
      <w:r w:rsidRPr="00F82A09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Docente</w:t>
      </w:r>
      <w:r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F82A09">
        <w:rPr>
          <w:rFonts w:ascii="Arial" w:eastAsia="DejaVu Sans" w:hAnsi="Arial" w:cs="Arial"/>
          <w:sz w:val="22"/>
          <w:szCs w:val="22"/>
          <w:lang w:eastAsia="zh-CN" w:bidi="hi-IN"/>
        </w:rPr>
        <w:t xml:space="preserve">per </w:t>
      </w:r>
      <w:r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la configurazione didattica dei dispositivi acquistati e dei nuovi laboratori per le professioni digitali del futuro</w:t>
      </w:r>
      <w:r w:rsidR="0006160B"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.</w:t>
      </w:r>
      <w:r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38E835A3" w14:textId="13CF512A" w:rsidR="00341793" w:rsidRPr="00F82A09" w:rsidRDefault="00341793" w:rsidP="00F82A09">
      <w:pPr>
        <w:pStyle w:val="Paragrafoelenco"/>
        <w:numPr>
          <w:ilvl w:val="0"/>
          <w:numId w:val="31"/>
        </w:num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F82A09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>PROFILO C</w:t>
      </w:r>
      <w:r w:rsidRPr="00F82A09">
        <w:rPr>
          <w:rFonts w:ascii="Arial" w:eastAsia="DejaVu Sans" w:hAnsi="Arial" w:cs="Arial"/>
          <w:sz w:val="22"/>
          <w:szCs w:val="22"/>
          <w:lang w:eastAsia="zh-CN" w:bidi="hi-IN"/>
        </w:rPr>
        <w:t xml:space="preserve"> – </w:t>
      </w:r>
      <w:r w:rsidRPr="00F82A09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 xml:space="preserve">Assistente tecnico </w:t>
      </w:r>
      <w:r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per l’installazione e configurazione di software per la didattica e per la configurazione dei nuovi dispositivi di laboratorio</w:t>
      </w:r>
      <w:r w:rsidR="00F82A09" w:rsidRPr="00F82A09">
        <w:rPr>
          <w:rFonts w:ascii="Arial" w:eastAsia="DejaVu Sans" w:hAnsi="Arial" w:cs="Arial"/>
          <w:sz w:val="22"/>
          <w:szCs w:val="22"/>
          <w:lang w:eastAsia="zh-CN" w:bidi="hi-IN"/>
        </w:rPr>
        <w:t>.</w:t>
      </w:r>
    </w:p>
    <w:p w14:paraId="3F5E7FAA" w14:textId="43F59CE7" w:rsidR="00341793" w:rsidRPr="00F82A09" w:rsidRDefault="00341793" w:rsidP="00F82A09">
      <w:pPr>
        <w:pStyle w:val="Paragrafoelenco"/>
        <w:numPr>
          <w:ilvl w:val="0"/>
          <w:numId w:val="31"/>
        </w:num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F82A09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>PROFILO D</w:t>
      </w:r>
      <w:r w:rsidRPr="00F82A09">
        <w:rPr>
          <w:rFonts w:ascii="Arial" w:eastAsia="DejaVu Sans" w:hAnsi="Arial" w:cs="Arial"/>
          <w:sz w:val="22"/>
          <w:szCs w:val="22"/>
          <w:lang w:eastAsia="zh-CN" w:bidi="hi-IN"/>
        </w:rPr>
        <w:t xml:space="preserve"> – </w:t>
      </w:r>
      <w:r w:rsidRPr="00F82A09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>Collaboratore scolastico</w:t>
      </w:r>
      <w:r w:rsidRPr="00F82A09">
        <w:rPr>
          <w:rFonts w:ascii="Arial" w:eastAsia="DejaVu Sans" w:hAnsi="Arial" w:cs="Arial"/>
          <w:sz w:val="22"/>
          <w:szCs w:val="22"/>
          <w:lang w:eastAsia="zh-CN" w:bidi="hi-IN"/>
        </w:rPr>
        <w:t xml:space="preserve"> </w:t>
      </w:r>
      <w:r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per l’allestimento degli arredi funzionali all’utilizzo del nuovo laboratorio per la sede distaccata di Pergola</w:t>
      </w:r>
      <w:r w:rsidR="00F82A09" w:rsidRPr="00F82A09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. </w:t>
      </w:r>
    </w:p>
    <w:p w14:paraId="7FB2DF3B" w14:textId="77777777" w:rsidR="00630045" w:rsidRPr="00EF69BA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EF69BA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EF69BA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EF69BA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EF69BA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EF69BA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EF69BA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EF69BA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EF69BA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EF69B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EF69B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EF69BA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EF69B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EF69BA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EF69BA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F69BA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EF69BA">
        <w:rPr>
          <w:rFonts w:ascii="Arial" w:hAnsi="Arial" w:cs="Arial"/>
          <w:sz w:val="22"/>
          <w:szCs w:val="22"/>
          <w:lang w:val="it-IT"/>
        </w:rPr>
        <w:t>l</w:t>
      </w:r>
      <w:r w:rsidR="00AC1CA5" w:rsidRPr="00EF69BA">
        <w:rPr>
          <w:rFonts w:ascii="Arial" w:hAnsi="Arial" w:cs="Arial"/>
          <w:sz w:val="22"/>
          <w:szCs w:val="22"/>
          <w:lang w:val="it-IT"/>
        </w:rPr>
        <w:t>’Istituzione scolastica</w:t>
      </w:r>
      <w:r w:rsidRPr="00EF69BA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EF69BA">
        <w:rPr>
          <w:rFonts w:ascii="Arial" w:hAnsi="Arial" w:cs="Arial"/>
          <w:sz w:val="22"/>
          <w:szCs w:val="22"/>
          <w:lang w:val="it-IT"/>
        </w:rPr>
        <w:t>utilizzo</w:t>
      </w:r>
      <w:r w:rsidRPr="00EF69BA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EF69B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</w:rPr>
        <w:t>di essere informato</w:t>
      </w:r>
      <w:r w:rsidR="006010E4" w:rsidRPr="00EF69BA">
        <w:rPr>
          <w:rFonts w:ascii="Arial" w:hAnsi="Arial" w:cs="Arial"/>
          <w:sz w:val="22"/>
          <w:szCs w:val="22"/>
        </w:rPr>
        <w:t>/a</w:t>
      </w:r>
      <w:r w:rsidRPr="00EF69BA">
        <w:rPr>
          <w:rFonts w:ascii="Arial" w:hAnsi="Arial" w:cs="Arial"/>
          <w:sz w:val="22"/>
          <w:szCs w:val="22"/>
        </w:rPr>
        <w:t xml:space="preserve"> che </w:t>
      </w:r>
      <w:r w:rsidR="00AC1CA5" w:rsidRPr="00EF69BA">
        <w:rPr>
          <w:rFonts w:ascii="Arial" w:hAnsi="Arial" w:cs="Arial"/>
          <w:sz w:val="22"/>
          <w:szCs w:val="22"/>
        </w:rPr>
        <w:t>l’Istituzione scolastica</w:t>
      </w:r>
      <w:r w:rsidRPr="00EF69BA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EF69BA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EF69BA">
        <w:rPr>
          <w:rFonts w:ascii="Arial" w:hAnsi="Arial" w:cs="Arial"/>
          <w:sz w:val="22"/>
          <w:szCs w:val="22"/>
        </w:rPr>
        <w:t xml:space="preserve"> tardiv</w:t>
      </w:r>
      <w:r w:rsidR="00AC1CA5" w:rsidRPr="00EF69BA">
        <w:rPr>
          <w:rFonts w:ascii="Arial" w:hAnsi="Arial" w:cs="Arial"/>
          <w:sz w:val="22"/>
          <w:szCs w:val="22"/>
        </w:rPr>
        <w:t xml:space="preserve">a comunicazione </w:t>
      </w:r>
      <w:r w:rsidRPr="00EF69BA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EF69BA">
        <w:rPr>
          <w:rFonts w:ascii="Arial" w:hAnsi="Arial" w:cs="Arial"/>
          <w:sz w:val="22"/>
          <w:szCs w:val="22"/>
        </w:rPr>
        <w:t>stessi</w:t>
      </w:r>
      <w:r w:rsidRPr="00EF69BA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EF69B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EF69BA">
        <w:rPr>
          <w:rFonts w:ascii="Arial" w:hAnsi="Arial" w:cs="Arial"/>
          <w:sz w:val="22"/>
          <w:szCs w:val="22"/>
        </w:rPr>
        <w:t>del Decreto</w:t>
      </w:r>
      <w:r w:rsidR="00075D16" w:rsidRPr="00EF69BA">
        <w:rPr>
          <w:rFonts w:ascii="Arial" w:hAnsi="Arial" w:cs="Arial"/>
          <w:sz w:val="22"/>
          <w:szCs w:val="22"/>
        </w:rPr>
        <w:t xml:space="preserve"> e dell’</w:t>
      </w:r>
      <w:r w:rsidRPr="00EF69BA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EF69BA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EF69BA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</w:rPr>
        <w:t>d</w:t>
      </w:r>
      <w:r w:rsidR="007232A3" w:rsidRPr="00EF69BA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EF69BA">
        <w:rPr>
          <w:rFonts w:ascii="Arial" w:hAnsi="Arial" w:cs="Arial"/>
          <w:sz w:val="22"/>
          <w:szCs w:val="22"/>
        </w:rPr>
        <w:t>t. 10</w:t>
      </w:r>
      <w:r w:rsidR="007232A3" w:rsidRPr="00EF69BA">
        <w:rPr>
          <w:rFonts w:ascii="Arial" w:hAnsi="Arial" w:cs="Arial"/>
          <w:sz w:val="22"/>
          <w:szCs w:val="22"/>
        </w:rPr>
        <w:t xml:space="preserve"> dell’Avviso</w:t>
      </w:r>
      <w:r w:rsidR="00D053B7" w:rsidRPr="00EF69BA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EF69BA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EF69BA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EF69BA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EF69BA">
        <w:rPr>
          <w:rFonts w:ascii="Arial" w:hAnsi="Arial" w:cs="Arial"/>
          <w:sz w:val="22"/>
          <w:szCs w:val="22"/>
        </w:rPr>
        <w:t xml:space="preserve"> </w:t>
      </w:r>
      <w:r w:rsidRPr="00EF69BA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EF69BA">
        <w:rPr>
          <w:rFonts w:ascii="Arial" w:hAnsi="Arial" w:cs="Arial"/>
          <w:sz w:val="22"/>
          <w:szCs w:val="22"/>
        </w:rPr>
        <w:t>d</w:t>
      </w:r>
      <w:r w:rsidRPr="00EF69BA">
        <w:rPr>
          <w:rFonts w:ascii="Arial" w:hAnsi="Arial" w:cs="Arial"/>
          <w:sz w:val="22"/>
          <w:szCs w:val="22"/>
        </w:rPr>
        <w:t>.</w:t>
      </w:r>
      <w:r w:rsidR="0026173D" w:rsidRPr="00EF69BA">
        <w:rPr>
          <w:rFonts w:ascii="Arial" w:hAnsi="Arial" w:cs="Arial"/>
          <w:sz w:val="22"/>
          <w:szCs w:val="22"/>
        </w:rPr>
        <w:t>l</w:t>
      </w:r>
      <w:r w:rsidRPr="00EF69BA">
        <w:rPr>
          <w:rFonts w:ascii="Arial" w:hAnsi="Arial" w:cs="Arial"/>
          <w:sz w:val="22"/>
          <w:szCs w:val="22"/>
        </w:rPr>
        <w:t>gs. 30 giugno 2003, n. 196</w:t>
      </w:r>
      <w:r w:rsidR="005547BF" w:rsidRPr="00EF69BA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EF69B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EF69BA">
        <w:rPr>
          <w:rFonts w:ascii="Arial" w:hAnsi="Arial" w:cs="Arial"/>
          <w:sz w:val="22"/>
          <w:szCs w:val="22"/>
        </w:rPr>
        <w:t xml:space="preserve">/a </w:t>
      </w:r>
      <w:r w:rsidRPr="00EF69BA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EF69BA" w:rsidRDefault="007B4D82" w:rsidP="00194B95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EF69B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F69BA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7BAE5FC0" w:rsidR="005547BF" w:rsidRPr="00EF69BA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EF69BA">
        <w:rPr>
          <w:rFonts w:ascii="Arial" w:hAnsi="Arial" w:cs="Arial"/>
          <w:bCs/>
          <w:sz w:val="22"/>
          <w:szCs w:val="22"/>
        </w:rPr>
        <w:t>di possedere i requisiti di ammissione alla selezione in oggetto di cui all’art. 2 dell’Avviso prot. n.</w:t>
      </w:r>
      <w:r w:rsidR="00794BAD">
        <w:rPr>
          <w:rFonts w:ascii="Arial" w:hAnsi="Arial" w:cs="Arial"/>
          <w:bCs/>
          <w:sz w:val="22"/>
          <w:szCs w:val="22"/>
        </w:rPr>
        <w:t xml:space="preserve"> 9947 </w:t>
      </w:r>
      <w:r w:rsidRPr="00EF69BA">
        <w:rPr>
          <w:rFonts w:ascii="Arial" w:hAnsi="Arial" w:cs="Arial"/>
          <w:bCs/>
          <w:sz w:val="22"/>
          <w:szCs w:val="22"/>
        </w:rPr>
        <w:t xml:space="preserve">del </w:t>
      </w:r>
      <w:r w:rsidR="00794BAD">
        <w:rPr>
          <w:rFonts w:ascii="Arial" w:hAnsi="Arial" w:cs="Arial"/>
          <w:bCs/>
          <w:sz w:val="22"/>
          <w:szCs w:val="22"/>
        </w:rPr>
        <w:t>13/11/2023</w:t>
      </w:r>
      <w:r w:rsidRPr="00EF69BA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>non essere stato escluso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>non aver riportato condanne penali e di non essere destinatario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A83EF13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>non essere sottoposto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a procedimenti penali; </w:t>
      </w:r>
    </w:p>
    <w:p w14:paraId="3DFF49D8" w14:textId="1984BB6E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lastRenderedPageBreak/>
        <w:t>non essere stato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destituito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o dispensato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>non essere stato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dichiarato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decaduto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o licenziato</w:t>
      </w:r>
      <w:r w:rsidR="00B70A12" w:rsidRPr="00EF69BA">
        <w:rPr>
          <w:rFonts w:ascii="Arial" w:hAnsi="Arial" w:cs="Arial"/>
        </w:rPr>
        <w:t>/a</w:t>
      </w:r>
      <w:r w:rsidRPr="00EF69BA">
        <w:rPr>
          <w:rFonts w:ascii="Arial" w:hAnsi="Arial" w:cs="Arial"/>
        </w:rPr>
        <w:t xml:space="preserve"> da un impiego statale;</w:t>
      </w:r>
    </w:p>
    <w:p w14:paraId="4E50AFB0" w14:textId="1925980B" w:rsidR="005547BF" w:rsidRPr="00EF69B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EF69BA">
        <w:rPr>
          <w:rFonts w:ascii="Arial" w:hAnsi="Arial" w:cs="Arial"/>
        </w:rPr>
        <w:t>d</w:t>
      </w:r>
      <w:r w:rsidRPr="00EF69BA">
        <w:rPr>
          <w:rFonts w:ascii="Arial" w:hAnsi="Arial" w:cs="Arial"/>
        </w:rPr>
        <w:t>.</w:t>
      </w:r>
      <w:r w:rsidR="0026173D" w:rsidRPr="00EF69BA">
        <w:rPr>
          <w:rFonts w:ascii="Arial" w:hAnsi="Arial" w:cs="Arial"/>
        </w:rPr>
        <w:t>l</w:t>
      </w:r>
      <w:r w:rsidRPr="00EF69BA">
        <w:rPr>
          <w:rFonts w:ascii="Arial" w:hAnsi="Arial" w:cs="Arial"/>
        </w:rPr>
        <w:t xml:space="preserve">gs. </w:t>
      </w:r>
      <w:r w:rsidR="0026173D" w:rsidRPr="00EF69BA">
        <w:rPr>
          <w:rFonts w:ascii="Arial" w:hAnsi="Arial" w:cs="Arial"/>
        </w:rPr>
        <w:t xml:space="preserve">n. </w:t>
      </w:r>
      <w:r w:rsidRPr="00EF69BA">
        <w:rPr>
          <w:rFonts w:ascii="Arial" w:hAnsi="Arial" w:cs="Arial"/>
        </w:rPr>
        <w:t xml:space="preserve">39/2013 e dall’art. 53, del </w:t>
      </w:r>
      <w:r w:rsidR="0026173D" w:rsidRPr="00EF69BA">
        <w:rPr>
          <w:rFonts w:ascii="Arial" w:hAnsi="Arial" w:cs="Arial"/>
        </w:rPr>
        <w:t>d</w:t>
      </w:r>
      <w:r w:rsidRPr="00EF69BA">
        <w:rPr>
          <w:rFonts w:ascii="Arial" w:hAnsi="Arial" w:cs="Arial"/>
        </w:rPr>
        <w:t>.</w:t>
      </w:r>
      <w:r w:rsidR="0026173D" w:rsidRPr="00EF69BA">
        <w:rPr>
          <w:rFonts w:ascii="Arial" w:hAnsi="Arial" w:cs="Arial"/>
        </w:rPr>
        <w:t>l</w:t>
      </w:r>
      <w:r w:rsidRPr="00EF69BA">
        <w:rPr>
          <w:rFonts w:ascii="Arial" w:hAnsi="Arial" w:cs="Arial"/>
        </w:rPr>
        <w:t xml:space="preserve">gs. </w:t>
      </w:r>
      <w:r w:rsidR="0026173D" w:rsidRPr="00EF69BA">
        <w:rPr>
          <w:rFonts w:ascii="Arial" w:hAnsi="Arial" w:cs="Arial"/>
        </w:rPr>
        <w:t xml:space="preserve">n. </w:t>
      </w:r>
      <w:r w:rsidRPr="00EF69BA">
        <w:rPr>
          <w:rFonts w:ascii="Arial" w:hAnsi="Arial" w:cs="Arial"/>
        </w:rPr>
        <w:t xml:space="preserve">165/2001; </w:t>
      </w:r>
    </w:p>
    <w:p w14:paraId="0870E37C" w14:textId="77777777" w:rsidR="005547BF" w:rsidRPr="00EF69BA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Arial" w:hAnsi="Arial" w:cs="Arial"/>
        </w:rPr>
      </w:pPr>
      <w:r w:rsidRPr="00EF69BA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bookmarkStart w:id="8" w:name="_Hlk107862731"/>
      <w:r w:rsidRPr="00EF69BA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EF69BA">
        <w:rPr>
          <w:rFonts w:ascii="Arial" w:hAnsi="Arial" w:cs="Arial"/>
        </w:rPr>
        <w:t>d</w:t>
      </w:r>
      <w:r w:rsidRPr="00EF69BA">
        <w:rPr>
          <w:rFonts w:ascii="Arial" w:hAnsi="Arial" w:cs="Arial"/>
        </w:rPr>
        <w:t>.</w:t>
      </w:r>
      <w:r w:rsidR="0026173D" w:rsidRPr="00EF69BA">
        <w:rPr>
          <w:rFonts w:ascii="Arial" w:hAnsi="Arial" w:cs="Arial"/>
        </w:rPr>
        <w:t>l</w:t>
      </w:r>
      <w:r w:rsidRPr="00EF69BA">
        <w:rPr>
          <w:rFonts w:ascii="Arial" w:hAnsi="Arial" w:cs="Arial"/>
        </w:rPr>
        <w:t xml:space="preserve">gs. </w:t>
      </w:r>
      <w:r w:rsidR="0026173D" w:rsidRPr="00EF69BA">
        <w:rPr>
          <w:rFonts w:ascii="Arial" w:hAnsi="Arial" w:cs="Arial"/>
        </w:rPr>
        <w:t xml:space="preserve">n. </w:t>
      </w:r>
      <w:r w:rsidRPr="00EF69BA">
        <w:rPr>
          <w:rFonts w:ascii="Arial" w:hAnsi="Arial" w:cs="Arial"/>
        </w:rPr>
        <w:t>165/2001, che possano interferire con l’esercizio dell’incarico;</w:t>
      </w:r>
    </w:p>
    <w:p w14:paraId="55BA899B" w14:textId="416CF216" w:rsidR="00C54B34" w:rsidRPr="005006BB" w:rsidRDefault="00C54B34" w:rsidP="00C54B34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5006BB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aver</w:t>
      </w:r>
      <w:r w:rsidRPr="00500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ricevuto l’incarico di collaudatore per l’azione ed il progetto specificato in oggetto</w:t>
      </w:r>
      <w:r w:rsidRPr="005006BB">
        <w:rPr>
          <w:rFonts w:ascii="Arial" w:hAnsi="Arial" w:cs="Arial"/>
        </w:rPr>
        <w:t>;</w:t>
      </w:r>
    </w:p>
    <w:p w14:paraId="703DD52C" w14:textId="281BA258" w:rsidR="00C54B34" w:rsidRDefault="00C54B34" w:rsidP="00C54B34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5006BB">
        <w:rPr>
          <w:rFonts w:ascii="Arial" w:hAnsi="Arial" w:cs="Arial"/>
        </w:rPr>
        <w:t>poss</w:t>
      </w:r>
      <w:r>
        <w:rPr>
          <w:rFonts w:ascii="Arial" w:hAnsi="Arial" w:cs="Arial"/>
        </w:rPr>
        <w:t>edere</w:t>
      </w:r>
      <w:r w:rsidRPr="005006BB">
        <w:rPr>
          <w:rFonts w:ascii="Arial" w:hAnsi="Arial" w:cs="Arial"/>
        </w:rPr>
        <w:t xml:space="preserve"> adeguate competenze per poter svolgere le attività </w:t>
      </w:r>
      <w:r>
        <w:rPr>
          <w:rFonts w:ascii="Arial" w:hAnsi="Arial" w:cs="Arial"/>
        </w:rPr>
        <w:t>elencate per ciascun profilo e</w:t>
      </w:r>
      <w:r w:rsidRPr="005006BB">
        <w:rPr>
          <w:rFonts w:ascii="Arial" w:hAnsi="Arial" w:cs="Arial"/>
        </w:rPr>
        <w:t xml:space="preserve"> riferite allo specifico progetto esecutivo ed a</w:t>
      </w:r>
      <w:r>
        <w:rPr>
          <w:rFonts w:ascii="Arial" w:hAnsi="Arial" w:cs="Arial"/>
        </w:rPr>
        <w:t>i</w:t>
      </w:r>
      <w:r w:rsidRPr="005006BB">
        <w:rPr>
          <w:rFonts w:ascii="Arial" w:hAnsi="Arial" w:cs="Arial"/>
        </w:rPr>
        <w:t xml:space="preserve"> capitolat</w:t>
      </w:r>
      <w:r>
        <w:rPr>
          <w:rFonts w:ascii="Arial" w:hAnsi="Arial" w:cs="Arial"/>
        </w:rPr>
        <w:t>i</w:t>
      </w:r>
      <w:r w:rsidRPr="005006BB">
        <w:rPr>
          <w:rFonts w:ascii="Arial" w:hAnsi="Arial" w:cs="Arial"/>
        </w:rPr>
        <w:t xml:space="preserve"> tecnic</w:t>
      </w:r>
      <w:r>
        <w:rPr>
          <w:rFonts w:ascii="Arial" w:hAnsi="Arial" w:cs="Arial"/>
        </w:rPr>
        <w:t>i</w:t>
      </w:r>
      <w:r w:rsidRPr="005006BB">
        <w:rPr>
          <w:rFonts w:ascii="Arial" w:hAnsi="Arial" w:cs="Arial"/>
        </w:rPr>
        <w:t>;</w:t>
      </w:r>
    </w:p>
    <w:p w14:paraId="0F27FF56" w14:textId="7185352A" w:rsidR="00C54B34" w:rsidRDefault="00C54B34" w:rsidP="00C54B34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6B35">
        <w:rPr>
          <w:rFonts w:ascii="Arial" w:hAnsi="Arial" w:cs="Arial"/>
        </w:rPr>
        <w:t>ossedere</w:t>
      </w:r>
      <w:r>
        <w:rPr>
          <w:rFonts w:ascii="Arial" w:hAnsi="Arial" w:cs="Arial"/>
        </w:rPr>
        <w:t xml:space="preserve"> </w:t>
      </w:r>
      <w:r w:rsidR="00C06B35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seguenti</w:t>
      </w:r>
      <w:r w:rsidR="00190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specifiche conoscenze/competenze tecniche:</w:t>
      </w:r>
    </w:p>
    <w:p w14:paraId="0C7B2D95" w14:textId="77777777" w:rsidR="00C54B34" w:rsidRDefault="00C54B34" w:rsidP="00994265">
      <w:pPr>
        <w:pStyle w:val="Comma"/>
        <w:numPr>
          <w:ilvl w:val="0"/>
          <w:numId w:val="32"/>
        </w:numPr>
        <w:spacing w:after="0"/>
        <w:contextualSpacing w:val="0"/>
        <w:rPr>
          <w:rFonts w:ascii="Arial" w:hAnsi="Arial" w:cs="Arial"/>
        </w:rPr>
      </w:pPr>
      <w:r w:rsidRPr="00606E3F">
        <w:rPr>
          <w:rFonts w:ascii="Arial" w:hAnsi="Arial" w:cs="Arial"/>
          <w:b/>
          <w:bCs/>
        </w:rPr>
        <w:t xml:space="preserve">PROFILO </w:t>
      </w:r>
      <w:r>
        <w:rPr>
          <w:rFonts w:ascii="Arial" w:hAnsi="Arial" w:cs="Arial"/>
          <w:b/>
          <w:bCs/>
        </w:rPr>
        <w:t>A</w:t>
      </w:r>
      <w:r w:rsidRPr="00606E3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conoscenza informatica e su almeno un ambito disciplinare afferente alla progettazione dei laboratori; </w:t>
      </w:r>
    </w:p>
    <w:p w14:paraId="6C906E77" w14:textId="77777777" w:rsidR="00C54B34" w:rsidRDefault="00C54B34" w:rsidP="00994265">
      <w:pPr>
        <w:pStyle w:val="Comma"/>
        <w:numPr>
          <w:ilvl w:val="0"/>
          <w:numId w:val="32"/>
        </w:numPr>
        <w:spacing w:after="0"/>
        <w:contextualSpacing w:val="0"/>
        <w:rPr>
          <w:rFonts w:ascii="Arial" w:hAnsi="Arial" w:cs="Arial"/>
        </w:rPr>
      </w:pPr>
      <w:r w:rsidRPr="00606E3F">
        <w:rPr>
          <w:rFonts w:ascii="Arial" w:hAnsi="Arial" w:cs="Arial"/>
          <w:b/>
          <w:bCs/>
        </w:rPr>
        <w:t>PROFILO B:</w:t>
      </w:r>
      <w:r>
        <w:rPr>
          <w:rFonts w:ascii="Arial" w:hAnsi="Arial" w:cs="Arial"/>
        </w:rPr>
        <w:t xml:space="preserve"> conoscenza aggiornata di software e dispositivi per la didattica;</w:t>
      </w:r>
    </w:p>
    <w:p w14:paraId="7BEAB40D" w14:textId="77777777" w:rsidR="00C54B34" w:rsidRPr="005006BB" w:rsidRDefault="00C54B34" w:rsidP="00994265">
      <w:pPr>
        <w:pStyle w:val="Comma"/>
        <w:numPr>
          <w:ilvl w:val="0"/>
          <w:numId w:val="32"/>
        </w:numPr>
        <w:spacing w:after="0"/>
        <w:contextualSpacing w:val="0"/>
        <w:rPr>
          <w:rFonts w:ascii="Arial" w:hAnsi="Arial" w:cs="Arial"/>
        </w:rPr>
      </w:pPr>
      <w:r w:rsidRPr="00606E3F">
        <w:rPr>
          <w:rFonts w:ascii="Arial" w:hAnsi="Arial" w:cs="Arial"/>
          <w:b/>
          <w:bCs/>
        </w:rPr>
        <w:t>PROFILO C:</w:t>
      </w:r>
      <w:r>
        <w:rPr>
          <w:rFonts w:ascii="Arial" w:hAnsi="Arial" w:cs="Arial"/>
        </w:rPr>
        <w:t xml:space="preserve"> conoscenze informatiche e competenze nell’installazione e configurazione di software e dispositivi per la didattica;</w:t>
      </w:r>
    </w:p>
    <w:p w14:paraId="44F8162A" w14:textId="3B330DCE" w:rsidR="007A505B" w:rsidRDefault="00B54001" w:rsidP="007A505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bCs/>
        </w:rPr>
      </w:pPr>
      <w:r w:rsidRPr="003720A9">
        <w:rPr>
          <w:rFonts w:ascii="Arial" w:hAnsi="Arial" w:cs="Arial"/>
          <w:b/>
          <w:bCs/>
        </w:rPr>
        <w:t>e di dichiarare</w:t>
      </w:r>
      <w:r>
        <w:rPr>
          <w:rFonts w:ascii="Arial" w:hAnsi="Arial" w:cs="Arial"/>
        </w:rPr>
        <w:t xml:space="preserve">, </w:t>
      </w:r>
      <w:r w:rsidR="006F4CEB" w:rsidRPr="006F4CEB">
        <w:rPr>
          <w:rFonts w:ascii="Arial" w:hAnsi="Arial" w:cs="Arial"/>
          <w:bCs/>
        </w:rPr>
        <w:t>ai sensi e per gli effetti di cui agli artt. 46 e 47 del d.P.R. n. 445 del 28 dicembre 2000</w:t>
      </w:r>
      <w:r w:rsidR="006F4CEB">
        <w:rPr>
          <w:rFonts w:ascii="Arial" w:hAnsi="Arial" w:cs="Arial"/>
          <w:bCs/>
        </w:rPr>
        <w:t xml:space="preserve">, il possesso dei seguenti ulteriori </w:t>
      </w:r>
      <w:r w:rsidR="003909C7">
        <w:rPr>
          <w:rFonts w:ascii="Arial" w:hAnsi="Arial" w:cs="Arial"/>
          <w:bCs/>
        </w:rPr>
        <w:t xml:space="preserve">titoli in base ai quali sarà valutata la candidatura ai sensi </w:t>
      </w:r>
      <w:r w:rsidR="00D35961">
        <w:rPr>
          <w:rFonts w:ascii="Arial" w:hAnsi="Arial" w:cs="Arial"/>
          <w:bCs/>
        </w:rPr>
        <w:t>dell’art. 3 dell’avviso di selezione (</w:t>
      </w:r>
      <w:r w:rsidR="00D35961" w:rsidRPr="00D35961">
        <w:rPr>
          <w:rFonts w:ascii="Arial" w:hAnsi="Arial" w:cs="Arial"/>
          <w:b/>
        </w:rPr>
        <w:t>N.B.</w:t>
      </w:r>
      <w:r w:rsidR="00D35961">
        <w:rPr>
          <w:rFonts w:ascii="Arial" w:hAnsi="Arial" w:cs="Arial"/>
          <w:bCs/>
        </w:rPr>
        <w:t xml:space="preserve"> </w:t>
      </w:r>
      <w:r w:rsidR="00D35961" w:rsidRPr="00D35961">
        <w:rPr>
          <w:rFonts w:ascii="Arial" w:hAnsi="Arial" w:cs="Arial"/>
          <w:b/>
          <w:i/>
          <w:iCs/>
        </w:rPr>
        <w:t>indicare nell’ultima colonna</w:t>
      </w:r>
      <w:r w:rsidR="005A4A86">
        <w:rPr>
          <w:rFonts w:ascii="Arial" w:hAnsi="Arial" w:cs="Arial"/>
          <w:b/>
          <w:i/>
          <w:iCs/>
        </w:rPr>
        <w:t xml:space="preserve"> a destra</w:t>
      </w:r>
      <w:r w:rsidR="00D35961" w:rsidRPr="00D35961">
        <w:rPr>
          <w:rFonts w:ascii="Arial" w:hAnsi="Arial" w:cs="Arial"/>
          <w:b/>
          <w:i/>
          <w:iCs/>
        </w:rPr>
        <w:t xml:space="preserve"> il punteggio di autovalutazione che dovrà essere chiaramente desumibile dal C.V. allegato</w:t>
      </w:r>
      <w:r w:rsidR="00D35961">
        <w:rPr>
          <w:rFonts w:ascii="Arial" w:hAnsi="Arial" w:cs="Arial"/>
          <w:bCs/>
        </w:rPr>
        <w:t>):</w:t>
      </w:r>
    </w:p>
    <w:bookmarkEnd w:id="8"/>
    <w:p w14:paraId="1A7BEE77" w14:textId="77777777" w:rsidR="00D85CFB" w:rsidRPr="00D85CFB" w:rsidRDefault="00D85CFB" w:rsidP="00D85CFB">
      <w:p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D85CFB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 xml:space="preserve">PROFILO A 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– </w:t>
      </w:r>
      <w:r w:rsidRPr="00D85CFB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 xml:space="preserve">Docente 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per la piena attuazione del documento di istituto “Strategia scuola 4.0” e per il supporto all’organizzazione interna per il conseguimento dei target e dei milestone </w:t>
      </w:r>
      <w:r w:rsidRPr="00D85CFB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e</w:t>
      </w:r>
    </w:p>
    <w:p w14:paraId="1F77FCE9" w14:textId="77777777" w:rsidR="00D85CFB" w:rsidRPr="00D85CFB" w:rsidRDefault="00D85CFB" w:rsidP="00D85CFB">
      <w:p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D85CFB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PROFILO B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– </w:t>
      </w:r>
      <w:r w:rsidRPr="00D85CFB">
        <w:rPr>
          <w:rFonts w:ascii="Arial" w:eastAsia="DejaVu Sans" w:hAnsi="Arial" w:cs="Arial"/>
          <w:b/>
          <w:bCs/>
          <w:color w:val="000000"/>
          <w:sz w:val="22"/>
          <w:szCs w:val="22"/>
          <w:shd w:val="clear" w:color="auto" w:fill="FFFFFF"/>
          <w:lang w:eastAsia="zh-CN" w:bidi="hi-IN"/>
        </w:rPr>
        <w:t>Docente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D85CFB">
        <w:rPr>
          <w:rFonts w:ascii="Arial" w:eastAsia="DejaVu Sans" w:hAnsi="Arial" w:cs="Arial"/>
          <w:sz w:val="22"/>
          <w:szCs w:val="22"/>
          <w:lang w:eastAsia="zh-CN" w:bidi="hi-IN"/>
        </w:rPr>
        <w:t xml:space="preserve">per 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la configurazione didattica dei dispositivi acquistati e dei nuovi laboratori per le professioni digitali del futuro:  </w:t>
      </w:r>
    </w:p>
    <w:p w14:paraId="592E3A87" w14:textId="77777777" w:rsidR="00D85CFB" w:rsidRPr="00D85CFB" w:rsidRDefault="00D85CFB" w:rsidP="00D85CFB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1899"/>
        <w:gridCol w:w="1985"/>
      </w:tblGrid>
      <w:tr w:rsidR="00BE4A50" w:rsidRPr="00D85CFB" w14:paraId="4469B719" w14:textId="2B2FB0C2" w:rsidTr="00BE4A50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3C9C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1845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29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68D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4394F437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9CC6BC" w14:textId="761DB630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Autovalutazione del/la partecipante</w:t>
            </w:r>
          </w:p>
        </w:tc>
      </w:tr>
      <w:tr w:rsidR="00BE4A50" w:rsidRPr="00D85CFB" w14:paraId="29B9B55A" w14:textId="6D4596C8" w:rsidTr="00BE4A50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11C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34DCFFA5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39EE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22E5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triennale: punti 6;</w:t>
            </w:r>
          </w:p>
          <w:p w14:paraId="02BE9751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B618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B6798F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76201E53" w14:textId="37EF1F3D" w:rsidTr="00BE4A50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072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30C4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9663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punti per l’ulteriore titolo di laurea triennale posseduto (max 3 titoli);</w:t>
            </w:r>
          </w:p>
          <w:p w14:paraId="465E1CDF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 punti per l’ulteriore titolo di laurea vecchio ordinamento, magistrale o specialistica </w:t>
            </w: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posseduto (max 3 titoli);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66B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Max 12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8E359C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0FC83369" w14:textId="3072A186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842CC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74A3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539A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punti per titolo (max 5 titoli);</w:t>
            </w:r>
          </w:p>
          <w:p w14:paraId="387E123D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791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AB5364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021CF183" w14:textId="12285BE9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904A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8B3F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EC44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4 punti per titolo (max 4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DAA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5AB49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70E181A5" w14:textId="128F298F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E9B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AAA9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E113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punti per titolo (max 5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5AE9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3A1EC8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16DF7A75" w14:textId="410D55A1" w:rsidTr="00BE4A50">
        <w:trPr>
          <w:trHeight w:val="164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9174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6CD3C204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FA1C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B1F3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1 punto per ciascun anno scolastico di servizio (max 20 anni);</w:t>
            </w:r>
          </w:p>
          <w:p w14:paraId="1C38B6CF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6C9DCAB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 w14:paraId="4923722C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FDFEAF5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A53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9AD39C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11A57C6D" w14:textId="4A14DF5B" w:rsidTr="00BE4A50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A7C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B5D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Incarico per la progettazione, consulenza/supporto alla progettazione o per il collaudo in altri progetti finanziati dalla Unione europea (PON, PNRR, ecc.)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056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DF5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C9834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4A30C16" w14:textId="77777777" w:rsidR="00D85CFB" w:rsidRPr="00D85CFB" w:rsidRDefault="00D85CFB" w:rsidP="00D85CFB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7C9202A2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180ECA34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0452218B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175CC975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43D51056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427A885B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02A51F4D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26D92098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6B0CB022" w14:textId="77777777" w:rsidR="00BE4A50" w:rsidRDefault="00BE4A50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</w:pPr>
    </w:p>
    <w:p w14:paraId="4E135B18" w14:textId="72C42D59" w:rsidR="00D85CFB" w:rsidRPr="00D85CFB" w:rsidRDefault="00D85CFB" w:rsidP="00D85CFB">
      <w:pPr>
        <w:suppressAutoHyphens/>
        <w:adjustRightInd/>
        <w:spacing w:line="276" w:lineRule="auto"/>
        <w:ind w:left="-142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D85CFB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lastRenderedPageBreak/>
        <w:t>PROFILO C</w:t>
      </w:r>
      <w:r w:rsidRPr="00D85CFB">
        <w:rPr>
          <w:rFonts w:ascii="Arial" w:eastAsia="DejaVu Sans" w:hAnsi="Arial" w:cs="Arial"/>
          <w:sz w:val="22"/>
          <w:szCs w:val="22"/>
          <w:lang w:eastAsia="zh-CN" w:bidi="hi-IN"/>
        </w:rPr>
        <w:t xml:space="preserve"> – </w:t>
      </w:r>
      <w:r w:rsidRPr="00D85CFB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 xml:space="preserve">Assistente tecnico 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per l’installazione e configurazione di software per la didattica e per la configurazione dei nuovi dispositivi di laboratorio</w:t>
      </w:r>
      <w:r w:rsidRPr="00D85CFB">
        <w:rPr>
          <w:rFonts w:ascii="Arial" w:eastAsia="DejaVu Sans" w:hAnsi="Arial" w:cs="Arial"/>
          <w:sz w:val="22"/>
          <w:szCs w:val="22"/>
          <w:lang w:eastAsia="zh-CN" w:bidi="hi-IN"/>
        </w:rPr>
        <w:t xml:space="preserve">: </w:t>
      </w:r>
    </w:p>
    <w:p w14:paraId="579A7CE9" w14:textId="77777777" w:rsidR="00D85CFB" w:rsidRPr="00D85CFB" w:rsidRDefault="00D85CFB" w:rsidP="00D85CFB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1899"/>
        <w:gridCol w:w="1985"/>
      </w:tblGrid>
      <w:tr w:rsidR="00BE4A50" w:rsidRPr="00D85CFB" w14:paraId="1402094A" w14:textId="412562C2" w:rsidTr="00BE4A50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E4A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33E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0ED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74B8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43FE760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4A8F15" w14:textId="2FBC9C11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Autovalutazione del/la partecipante</w:t>
            </w:r>
          </w:p>
        </w:tc>
      </w:tr>
      <w:tr w:rsidR="00BE4A50" w:rsidRPr="00D85CFB" w14:paraId="1B4D225A" w14:textId="2D34CAE8" w:rsidTr="00BE4A50">
        <w:trPr>
          <w:trHeight w:val="127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1834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3ED5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Diploma di scuola secondaria di II grado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5735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 punti per ciascun titolo (max 2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605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58FBFF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329BF275" w14:textId="092A390F" w:rsidTr="00BE4A50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942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17DEDA75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8F4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D94C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triennale: punti 6;</w:t>
            </w:r>
          </w:p>
          <w:p w14:paraId="6CCE1E96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28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DB9BB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7CFCB1DD" w14:textId="5F689A2D" w:rsidTr="00BE4A50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30B2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D5C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D44F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punto per l’ulteriore titolo di laurea triennale posseduto (max 3 titoli);</w:t>
            </w:r>
          </w:p>
          <w:p w14:paraId="57D0DE7F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 punti per l’ulteriore titolo di laurea vecchio ordinamento, magistrale o specialistica posseduto (max 3 titoli);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B7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EFA11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43C36134" w14:textId="07984C97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DBE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BF35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1C0A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punto per titolo (max 5 titoli);</w:t>
            </w:r>
          </w:p>
          <w:p w14:paraId="59D25F8F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611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BEDECB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768A839B" w14:textId="6BF805D0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D87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24A4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8D41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punti per titolo (max 4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31B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8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03DAC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6FFC7158" w14:textId="47367943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DAC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04C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EE0C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punto per titolo (max 5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E57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D6E565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1CF5189D" w14:textId="418C7A8D" w:rsidTr="00BE4A50">
        <w:trPr>
          <w:trHeight w:val="164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32FB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Esperienza professionale</w:t>
            </w:r>
          </w:p>
          <w:p w14:paraId="70D1A451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AF2A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BEC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1 punto per ciascun anno scolastico di servizio (max 20 anni);</w:t>
            </w:r>
          </w:p>
          <w:p w14:paraId="61279961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734069D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 w14:paraId="31EE8FD9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811575E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7B54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46406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29ACA2D7" w14:textId="33904AA5" w:rsidTr="00BE4A50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036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2029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Incarico per la progettazione, consulenza/supporto alla progettazione o per il collaudo in altri progetti finanziati dalla Unione europea (PON, PNRR, ecc.)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BE21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E4DC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8C7B6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EFE08E" w14:textId="77777777" w:rsidR="00D85CFB" w:rsidRPr="00D85CFB" w:rsidRDefault="00D85CFB" w:rsidP="00D85CFB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386883F" w14:textId="77777777" w:rsidR="00D85CFB" w:rsidRPr="00D85CFB" w:rsidRDefault="00D85CFB" w:rsidP="00D85CFB">
      <w:pPr>
        <w:suppressAutoHyphens/>
        <w:adjustRightInd/>
        <w:spacing w:line="276" w:lineRule="auto"/>
        <w:textAlignment w:val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D85CFB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>PROFILO D</w:t>
      </w:r>
      <w:r w:rsidRPr="00D85CFB">
        <w:rPr>
          <w:rFonts w:ascii="Arial" w:eastAsia="DejaVu Sans" w:hAnsi="Arial" w:cs="Arial"/>
          <w:sz w:val="22"/>
          <w:szCs w:val="22"/>
          <w:lang w:eastAsia="zh-CN" w:bidi="hi-IN"/>
        </w:rPr>
        <w:t xml:space="preserve"> – </w:t>
      </w:r>
      <w:r w:rsidRPr="00D85CFB">
        <w:rPr>
          <w:rFonts w:ascii="Arial" w:eastAsia="DejaVu Sans" w:hAnsi="Arial" w:cs="Arial"/>
          <w:b/>
          <w:bCs/>
          <w:sz w:val="22"/>
          <w:szCs w:val="22"/>
          <w:lang w:eastAsia="zh-CN" w:bidi="hi-IN"/>
        </w:rPr>
        <w:t>Collaboratore scolastico</w:t>
      </w:r>
      <w:r w:rsidRPr="00D85CFB">
        <w:rPr>
          <w:rFonts w:ascii="Arial" w:eastAsia="DejaVu Sans" w:hAnsi="Arial" w:cs="Arial"/>
          <w:sz w:val="22"/>
          <w:szCs w:val="22"/>
          <w:lang w:eastAsia="zh-CN" w:bidi="hi-IN"/>
        </w:rPr>
        <w:t xml:space="preserve"> </w:t>
      </w:r>
      <w:r w:rsidRPr="00D85CFB">
        <w:rPr>
          <w:rFonts w:ascii="Arial" w:eastAsia="DejaVu Sans" w:hAnsi="Arial" w:cs="Arial"/>
          <w:color w:val="000000"/>
          <w:sz w:val="22"/>
          <w:szCs w:val="22"/>
          <w:shd w:val="clear" w:color="auto" w:fill="FFFFFF"/>
          <w:lang w:eastAsia="zh-CN" w:bidi="hi-IN"/>
        </w:rPr>
        <w:t>per l’allestimento degli arredi funzionali all’utilizzo del nuovo laboratorio per la sede distaccata di Pergola</w:t>
      </w:r>
      <w:r w:rsidRPr="00D85CFB">
        <w:rPr>
          <w:rFonts w:ascii="Arial" w:eastAsia="DejaVu Sans" w:hAnsi="Arial" w:cs="Arial"/>
          <w:sz w:val="22"/>
          <w:szCs w:val="22"/>
          <w:lang w:eastAsia="zh-CN" w:bidi="hi-IN"/>
        </w:rPr>
        <w:t xml:space="preserve">: </w:t>
      </w:r>
    </w:p>
    <w:p w14:paraId="4B259880" w14:textId="77777777" w:rsidR="00D85CFB" w:rsidRPr="00D85CFB" w:rsidRDefault="00D85CFB" w:rsidP="00D85CFB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1899"/>
        <w:gridCol w:w="1985"/>
      </w:tblGrid>
      <w:tr w:rsidR="00BE4A50" w:rsidRPr="00D85CFB" w14:paraId="7348368D" w14:textId="50EDBFEB" w:rsidTr="00BE4A50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4881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6D2E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6257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7B4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4565F3D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E87209" w14:textId="3AA0FD66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Autovalutazione del/la partecipante</w:t>
            </w:r>
          </w:p>
        </w:tc>
      </w:tr>
      <w:tr w:rsidR="00BE4A50" w:rsidRPr="00D85CFB" w14:paraId="53165F30" w14:textId="5D5E9AC6" w:rsidTr="00BE4A50">
        <w:trPr>
          <w:trHeight w:val="127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A8F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3125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Diploma di scuola secondaria di II grado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1B20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 punti per ciascun titolo (max 2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8DCB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64831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1458BA41" w14:textId="1017C912" w:rsidTr="00BE4A50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A85B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109D5E7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9F93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818C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triennale: punti 6;</w:t>
            </w:r>
          </w:p>
          <w:p w14:paraId="6EB9CC12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D290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89623F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74A4B860" w14:textId="7DE5AAD2" w:rsidTr="00BE4A50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FE38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8370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120B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punto per l’ulteriore titolo di laurea triennale posseduto (max 3 titoli);</w:t>
            </w:r>
          </w:p>
          <w:p w14:paraId="68D1E5DE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 punti per l’ulteriore titolo di laurea vecchio ordinamento, magistrale o specialistica posseduto (max 3 titoli);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667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D744AE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2B3C3F18" w14:textId="72C1B565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3B7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9F4A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C51A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punto per titolo (max 2 titoli);</w:t>
            </w:r>
          </w:p>
          <w:p w14:paraId="6D9C73F3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4B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8E5FF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3EA9D4DA" w14:textId="6252C6A4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D3F4E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6708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39F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punti per titolo (max 2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932B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9B5E31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1E5758EA" w14:textId="1BDA3432" w:rsidTr="00BE4A50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F55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513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88C2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punto per titolo (max 2 titoli);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41E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111EB5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6FE49B47" w14:textId="55A8B056" w:rsidTr="00BE4A50">
        <w:trPr>
          <w:trHeight w:val="164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CC5F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0B7F174E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C70E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3503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1 punto per ciascun anno scolastico di servizio (max 30 anni);</w:t>
            </w:r>
          </w:p>
          <w:p w14:paraId="00906E2A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FDEEBF8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 w14:paraId="660F5119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4A726BD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7C3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30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81C13D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E4A50" w:rsidRPr="00D85CFB" w14:paraId="2BE1FA7E" w14:textId="126D4B8F" w:rsidTr="00BE4A50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F206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424" w14:textId="77777777" w:rsidR="00BE4A50" w:rsidRPr="00D85CFB" w:rsidRDefault="00BE4A50" w:rsidP="00D85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Incarico in altri progetti finanziati dalla Unione europea (PON, PNRR, ecc.)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F940" w14:textId="77777777" w:rsidR="00BE4A50" w:rsidRPr="00D85CFB" w:rsidRDefault="00BE4A50" w:rsidP="00D85CFB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F3BA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85C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F85E2E" w14:textId="77777777" w:rsidR="00BE4A50" w:rsidRPr="00D85CFB" w:rsidRDefault="00BE4A50" w:rsidP="00D85CFB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3873629" w14:textId="77777777" w:rsidR="000953CC" w:rsidRDefault="000953CC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13635AC6" w14:textId="6FBD12CD" w:rsidR="00141C77" w:rsidRPr="00EF69B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EF69BA">
        <w:rPr>
          <w:rFonts w:ascii="Arial" w:hAnsi="Arial" w:cs="Arial"/>
          <w:sz w:val="22"/>
          <w:szCs w:val="22"/>
        </w:rPr>
        <w:t>Si allega</w:t>
      </w:r>
      <w:r w:rsidR="007B4D82" w:rsidRPr="00EF69BA">
        <w:rPr>
          <w:rFonts w:ascii="Arial" w:hAnsi="Arial" w:cs="Arial"/>
          <w:sz w:val="22"/>
          <w:szCs w:val="22"/>
        </w:rPr>
        <w:t xml:space="preserve"> alla presente </w:t>
      </w:r>
      <w:r w:rsidR="007B4D82" w:rsidRPr="00EF69BA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EF69BA">
        <w:rPr>
          <w:rFonts w:ascii="Arial" w:hAnsi="Arial" w:cs="Arial"/>
          <w:sz w:val="22"/>
          <w:szCs w:val="22"/>
        </w:rPr>
        <w:t xml:space="preserve"> </w:t>
      </w:r>
      <w:r w:rsidR="007B4D82" w:rsidRPr="00EF69BA">
        <w:rPr>
          <w:rFonts w:ascii="Arial" w:hAnsi="Arial" w:cs="Arial"/>
          <w:sz w:val="22"/>
          <w:szCs w:val="22"/>
        </w:rPr>
        <w:t>sottoscritto contenente una autodichiarazione di veridicità dei dati e delle informazioni contenute, ai sensi degli artt. 46 e 47 del D.P.R. 445/2000,</w:t>
      </w:r>
      <w:r w:rsidR="00B34549">
        <w:rPr>
          <w:rFonts w:ascii="Arial" w:hAnsi="Arial" w:cs="Arial"/>
          <w:sz w:val="22"/>
          <w:szCs w:val="22"/>
        </w:rPr>
        <w:t xml:space="preserve"> </w:t>
      </w:r>
      <w:r w:rsidR="007B4D82" w:rsidRPr="00EF69BA">
        <w:rPr>
          <w:rFonts w:ascii="Arial" w:hAnsi="Arial" w:cs="Arial"/>
          <w:sz w:val="22"/>
          <w:szCs w:val="22"/>
        </w:rPr>
        <w:t xml:space="preserve">nonché </w:t>
      </w:r>
      <w:r w:rsidRPr="00EF69BA">
        <w:rPr>
          <w:rFonts w:ascii="Arial" w:hAnsi="Arial" w:cs="Arial"/>
          <w:sz w:val="22"/>
          <w:szCs w:val="22"/>
        </w:rPr>
        <w:t xml:space="preserve">fotocopia </w:t>
      </w:r>
      <w:r w:rsidR="00727930" w:rsidRPr="00EF69BA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EF69BA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F69BA" w14:paraId="29EB262C" w14:textId="77777777" w:rsidTr="00FF5433">
        <w:tc>
          <w:tcPr>
            <w:tcW w:w="4814" w:type="dxa"/>
          </w:tcPr>
          <w:p w14:paraId="50476CB1" w14:textId="1AA522AE" w:rsidR="00FF5433" w:rsidRPr="00EF69BA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9BA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F69BA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9BA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EF69BA" w14:paraId="7FF130A2" w14:textId="77777777" w:rsidTr="00FF5433">
        <w:tc>
          <w:tcPr>
            <w:tcW w:w="4814" w:type="dxa"/>
          </w:tcPr>
          <w:p w14:paraId="3D2422FA" w14:textId="4C98BD5B" w:rsidR="00FF5433" w:rsidRPr="00EF69BA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9BA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F69BA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9BA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EF69BA" w:rsidRDefault="00B70A12" w:rsidP="00B70A12">
      <w:pPr>
        <w:rPr>
          <w:rFonts w:ascii="Arial" w:hAnsi="Arial" w:cs="Arial"/>
          <w:sz w:val="22"/>
          <w:szCs w:val="22"/>
        </w:rPr>
      </w:pPr>
    </w:p>
    <w:sectPr w:rsidR="00B70A12" w:rsidRPr="00EF69BA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50C4" w14:textId="77777777" w:rsidR="00107DB5" w:rsidRDefault="00107DB5">
      <w:r>
        <w:separator/>
      </w:r>
    </w:p>
  </w:endnote>
  <w:endnote w:type="continuationSeparator" w:id="0">
    <w:p w14:paraId="5532FEED" w14:textId="77777777" w:rsidR="00107DB5" w:rsidRDefault="00107DB5">
      <w:r>
        <w:continuationSeparator/>
      </w:r>
    </w:p>
  </w:endnote>
  <w:endnote w:type="continuationNotice" w:id="1">
    <w:p w14:paraId="351A6BA1" w14:textId="77777777" w:rsidR="00107DB5" w:rsidRDefault="00107D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A996" w14:textId="77777777" w:rsidR="00107DB5" w:rsidRDefault="00107DB5">
      <w:r>
        <w:separator/>
      </w:r>
    </w:p>
  </w:footnote>
  <w:footnote w:type="continuationSeparator" w:id="0">
    <w:p w14:paraId="09F991E5" w14:textId="77777777" w:rsidR="00107DB5" w:rsidRDefault="00107DB5">
      <w:r>
        <w:continuationSeparator/>
      </w:r>
    </w:p>
  </w:footnote>
  <w:footnote w:type="continuationNotice" w:id="1">
    <w:p w14:paraId="38519020" w14:textId="77777777" w:rsidR="00107DB5" w:rsidRDefault="00107D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A1482E" w:rsidRDefault="00FF5433" w:rsidP="003316E8">
    <w:pPr>
      <w:pStyle w:val="Intestazione"/>
      <w:rPr>
        <w:rFonts w:ascii="Arial" w:hAnsi="Arial" w:cs="Arial"/>
        <w:b/>
        <w:bCs/>
        <w:i/>
        <w:iCs/>
        <w:sz w:val="22"/>
        <w:szCs w:val="22"/>
      </w:rPr>
    </w:pPr>
    <w:r w:rsidRPr="00A1482E">
      <w:rPr>
        <w:rFonts w:ascii="Arial" w:hAnsi="Arial" w:cs="Arial"/>
        <w:b/>
        <w:bCs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94B425C4"/>
    <w:lvl w:ilvl="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B6019"/>
    <w:multiLevelType w:val="hybridMultilevel"/>
    <w:tmpl w:val="A8E4E2A0"/>
    <w:lvl w:ilvl="0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5444"/>
    <w:multiLevelType w:val="hybridMultilevel"/>
    <w:tmpl w:val="49BE8B4E"/>
    <w:lvl w:ilvl="0" w:tplc="FEF8F7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39E21B46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2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2"/>
  </w:num>
  <w:num w:numId="6" w16cid:durableId="791557112">
    <w:abstractNumId w:val="19"/>
  </w:num>
  <w:num w:numId="7" w16cid:durableId="1649283562">
    <w:abstractNumId w:val="20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1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7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8"/>
  </w:num>
  <w:num w:numId="31" w16cid:durableId="486437475">
    <w:abstractNumId w:val="6"/>
  </w:num>
  <w:num w:numId="32" w16cid:durableId="4579930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C88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160B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3CC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7DB5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56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1FC3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060"/>
    <w:rsid w:val="00187536"/>
    <w:rsid w:val="00190088"/>
    <w:rsid w:val="001905E8"/>
    <w:rsid w:val="00191130"/>
    <w:rsid w:val="00191992"/>
    <w:rsid w:val="0019256D"/>
    <w:rsid w:val="00192909"/>
    <w:rsid w:val="00194B95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793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20A9"/>
    <w:rsid w:val="003744B0"/>
    <w:rsid w:val="003824E2"/>
    <w:rsid w:val="00385991"/>
    <w:rsid w:val="00386002"/>
    <w:rsid w:val="00387041"/>
    <w:rsid w:val="00387F1D"/>
    <w:rsid w:val="0039037F"/>
    <w:rsid w:val="00390612"/>
    <w:rsid w:val="003909C7"/>
    <w:rsid w:val="00390FE0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424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2CE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A8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4B8"/>
    <w:rsid w:val="00696765"/>
    <w:rsid w:val="0069737C"/>
    <w:rsid w:val="00697E82"/>
    <w:rsid w:val="006A1658"/>
    <w:rsid w:val="006A1ABE"/>
    <w:rsid w:val="006A2168"/>
    <w:rsid w:val="006A3024"/>
    <w:rsid w:val="006A3556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0CF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CEB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2BAB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BAD"/>
    <w:rsid w:val="007A204F"/>
    <w:rsid w:val="007A2D5C"/>
    <w:rsid w:val="007A3307"/>
    <w:rsid w:val="007A505B"/>
    <w:rsid w:val="007A5681"/>
    <w:rsid w:val="007A5E96"/>
    <w:rsid w:val="007A63C8"/>
    <w:rsid w:val="007A6C58"/>
    <w:rsid w:val="007B05A2"/>
    <w:rsid w:val="007B0F4B"/>
    <w:rsid w:val="007B30E0"/>
    <w:rsid w:val="007B35D1"/>
    <w:rsid w:val="007B4636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1062"/>
    <w:rsid w:val="00992776"/>
    <w:rsid w:val="009927D4"/>
    <w:rsid w:val="00992C74"/>
    <w:rsid w:val="00993782"/>
    <w:rsid w:val="00994265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B5B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296E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482E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00A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D3F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4549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4001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50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6A83"/>
    <w:rsid w:val="00C0079C"/>
    <w:rsid w:val="00C03E15"/>
    <w:rsid w:val="00C044F2"/>
    <w:rsid w:val="00C0545E"/>
    <w:rsid w:val="00C05615"/>
    <w:rsid w:val="00C06B3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B34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961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5CFB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66DE"/>
    <w:rsid w:val="00EA7FA2"/>
    <w:rsid w:val="00EB079A"/>
    <w:rsid w:val="00EB0D77"/>
    <w:rsid w:val="00EB0E8B"/>
    <w:rsid w:val="00EB114B"/>
    <w:rsid w:val="00EB1664"/>
    <w:rsid w:val="00EB1793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BD3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9BA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2A0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0F04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styleId="Menzionenonrisolta">
    <w:name w:val="Unresolved Mention"/>
    <w:basedOn w:val="Carpredefinitoparagrafo"/>
    <w:uiPriority w:val="99"/>
    <w:semiHidden/>
    <w:unhideWhenUsed/>
    <w:rsid w:val="007B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ps01000g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12095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2023-11-13T13:34:00Z</dcterms:modified>
</cp:coreProperties>
</file>